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AEC4E" w14:textId="407CC752" w:rsidR="00B37C4D" w:rsidRPr="007D71DD" w:rsidRDefault="00B37C4D" w:rsidP="00B37C4D">
      <w:pPr>
        <w:jc w:val="center"/>
        <w:rPr>
          <w:sz w:val="56"/>
          <w:szCs w:val="56"/>
        </w:rPr>
      </w:pPr>
      <w:r>
        <w:rPr>
          <w:sz w:val="56"/>
          <w:szCs w:val="56"/>
        </w:rPr>
        <w:t>Physical</w:t>
      </w:r>
      <w:r w:rsidRPr="007D71DD">
        <w:rPr>
          <w:sz w:val="56"/>
          <w:szCs w:val="56"/>
        </w:rPr>
        <w:t xml:space="preserve"> Science Spring 202</w:t>
      </w:r>
      <w:r>
        <w:rPr>
          <w:sz w:val="56"/>
          <w:szCs w:val="56"/>
        </w:rPr>
        <w:t>5</w:t>
      </w:r>
    </w:p>
    <w:p w14:paraId="27F84281" w14:textId="77777777" w:rsidR="00B37C4D" w:rsidRPr="007D71DD" w:rsidRDefault="00B37C4D" w:rsidP="00B37C4D">
      <w:pPr>
        <w:jc w:val="center"/>
        <w:rPr>
          <w:sz w:val="56"/>
          <w:szCs w:val="56"/>
        </w:rPr>
      </w:pPr>
      <w:r w:rsidRPr="007D71DD">
        <w:rPr>
          <w:sz w:val="56"/>
          <w:szCs w:val="56"/>
        </w:rPr>
        <w:t xml:space="preserve">Week </w:t>
      </w:r>
      <w:r>
        <w:rPr>
          <w:sz w:val="56"/>
          <w:szCs w:val="56"/>
        </w:rPr>
        <w:t>34</w:t>
      </w:r>
    </w:p>
    <w:p w14:paraId="7A1C245A" w14:textId="118CD7D3" w:rsidR="00B37C4D" w:rsidRDefault="00B37C4D" w:rsidP="00B37C4D">
      <w:pPr>
        <w:jc w:val="center"/>
        <w:rPr>
          <w:sz w:val="56"/>
          <w:szCs w:val="56"/>
        </w:rPr>
      </w:pPr>
      <w:r>
        <w:rPr>
          <w:sz w:val="56"/>
          <w:szCs w:val="56"/>
        </w:rPr>
        <w:t xml:space="preserve">May </w:t>
      </w:r>
      <w:r>
        <w:rPr>
          <w:sz w:val="56"/>
          <w:szCs w:val="56"/>
        </w:rPr>
        <w:t>5</w:t>
      </w:r>
      <w:r w:rsidRPr="007D71DD">
        <w:rPr>
          <w:sz w:val="56"/>
          <w:szCs w:val="56"/>
        </w:rPr>
        <w:t xml:space="preserve"> – </w:t>
      </w:r>
      <w:r>
        <w:rPr>
          <w:sz w:val="56"/>
          <w:szCs w:val="56"/>
        </w:rPr>
        <w:t xml:space="preserve">May </w:t>
      </w:r>
      <w:r>
        <w:rPr>
          <w:sz w:val="56"/>
          <w:szCs w:val="56"/>
        </w:rPr>
        <w:t>9</w:t>
      </w:r>
    </w:p>
    <w:p w14:paraId="24AB9A91" w14:textId="77777777" w:rsidR="00B37C4D" w:rsidRDefault="00B37C4D" w:rsidP="00B37C4D"/>
    <w:p w14:paraId="6655688B" w14:textId="77777777" w:rsidR="00B37C4D" w:rsidRDefault="00B37C4D" w:rsidP="00B37C4D">
      <w:pPr>
        <w:rPr>
          <w:sz w:val="36"/>
          <w:szCs w:val="36"/>
        </w:rPr>
      </w:pPr>
    </w:p>
    <w:p w14:paraId="75987B5A" w14:textId="39D27AB9" w:rsidR="00B37C4D" w:rsidRPr="004C21EF" w:rsidRDefault="00B37C4D" w:rsidP="00B37C4D">
      <w:pPr>
        <w:rPr>
          <w:sz w:val="36"/>
          <w:szCs w:val="36"/>
        </w:rPr>
      </w:pPr>
      <w:r w:rsidRPr="004C21EF">
        <w:rPr>
          <w:sz w:val="36"/>
          <w:szCs w:val="36"/>
        </w:rPr>
        <w:t xml:space="preserve">Mon </w:t>
      </w:r>
      <w:r>
        <w:rPr>
          <w:sz w:val="36"/>
          <w:szCs w:val="36"/>
        </w:rPr>
        <w:t>5</w:t>
      </w:r>
      <w:r w:rsidRPr="004C21EF">
        <w:rPr>
          <w:sz w:val="36"/>
          <w:szCs w:val="36"/>
        </w:rPr>
        <w:t>/</w:t>
      </w:r>
      <w:r>
        <w:rPr>
          <w:sz w:val="36"/>
          <w:szCs w:val="36"/>
        </w:rPr>
        <w:t>0</w:t>
      </w:r>
      <w:r>
        <w:rPr>
          <w:sz w:val="36"/>
          <w:szCs w:val="36"/>
        </w:rPr>
        <w:t>5</w:t>
      </w:r>
    </w:p>
    <w:p w14:paraId="75C12A3F" w14:textId="77777777" w:rsidR="00B37C4D" w:rsidRPr="005E725C" w:rsidRDefault="00B37C4D" w:rsidP="00B37C4D">
      <w:pPr>
        <w:pStyle w:val="ListParagraph"/>
        <w:numPr>
          <w:ilvl w:val="0"/>
          <w:numId w:val="2"/>
        </w:numPr>
        <w:rPr>
          <w:sz w:val="32"/>
          <w:szCs w:val="32"/>
        </w:rPr>
      </w:pPr>
      <w:r w:rsidRPr="005E725C">
        <w:rPr>
          <w:sz w:val="32"/>
          <w:szCs w:val="32"/>
        </w:rPr>
        <w:t>Vid with FA: Where Does the Sun Get Its Energy From (6:00)</w:t>
      </w:r>
    </w:p>
    <w:p w14:paraId="0E7EAB26" w14:textId="77777777" w:rsidR="00B37C4D" w:rsidRPr="005E725C" w:rsidRDefault="00B37C4D" w:rsidP="00B37C4D">
      <w:pPr>
        <w:pStyle w:val="ListParagraph"/>
        <w:rPr>
          <w:color w:val="0000FF"/>
          <w:sz w:val="32"/>
          <w:szCs w:val="32"/>
          <w:u w:val="single"/>
        </w:rPr>
      </w:pPr>
      <w:hyperlink r:id="rId5" w:history="1">
        <w:r w:rsidRPr="005E725C">
          <w:rPr>
            <w:rStyle w:val="Hyperlink"/>
          </w:rPr>
          <w:t>https://www.youtube.com/watch?reload=9&amp;v=Ux33-5k8cjg</w:t>
        </w:r>
      </w:hyperlink>
    </w:p>
    <w:p w14:paraId="2C7898D0" w14:textId="77777777" w:rsidR="00B37C4D" w:rsidRDefault="00B37C4D" w:rsidP="00B37C4D">
      <w:pPr>
        <w:pStyle w:val="ListParagraph"/>
        <w:numPr>
          <w:ilvl w:val="0"/>
          <w:numId w:val="2"/>
        </w:numPr>
        <w:rPr>
          <w:rStyle w:val="Hyperlink"/>
          <w:color w:val="auto"/>
        </w:rPr>
      </w:pPr>
      <w:r w:rsidRPr="005E725C">
        <w:rPr>
          <w:rStyle w:val="eop"/>
          <w:color w:val="000000"/>
          <w:sz w:val="32"/>
          <w:szCs w:val="32"/>
          <w:shd w:val="clear" w:color="auto" w:fill="FFFFFF"/>
        </w:rPr>
        <w:t> Lab: marshmallow fusion</w:t>
      </w:r>
      <w:r w:rsidRPr="005E725C">
        <w:rPr>
          <w:rStyle w:val="Hyperlink"/>
          <w:color w:val="auto"/>
        </w:rPr>
        <w:t xml:space="preserve"> </w:t>
      </w:r>
    </w:p>
    <w:p w14:paraId="298B2C65" w14:textId="77777777" w:rsidR="00B37C4D" w:rsidRPr="005E725C" w:rsidRDefault="00B37C4D" w:rsidP="00B37C4D">
      <w:pPr>
        <w:pStyle w:val="ListParagraph"/>
        <w:rPr>
          <w:sz w:val="32"/>
          <w:szCs w:val="32"/>
        </w:rPr>
      </w:pPr>
    </w:p>
    <w:p w14:paraId="5B32E772" w14:textId="1F6CFDE1" w:rsidR="00B37C4D" w:rsidRPr="005E725C" w:rsidRDefault="00B37C4D" w:rsidP="00B37C4D">
      <w:pPr>
        <w:rPr>
          <w:sz w:val="32"/>
          <w:szCs w:val="32"/>
        </w:rPr>
      </w:pPr>
      <w:r>
        <w:rPr>
          <w:sz w:val="32"/>
          <w:szCs w:val="32"/>
        </w:rPr>
        <w:t>Tu 5/06</w:t>
      </w:r>
      <w:r w:rsidRPr="005E725C">
        <w:rPr>
          <w:sz w:val="32"/>
          <w:szCs w:val="32"/>
        </w:rPr>
        <w:t xml:space="preserve"> </w:t>
      </w:r>
    </w:p>
    <w:p w14:paraId="4AE5E890" w14:textId="77777777" w:rsidR="00B37C4D" w:rsidRPr="005E725C" w:rsidRDefault="00B37C4D" w:rsidP="00B37C4D">
      <w:pPr>
        <w:pStyle w:val="ListParagraph"/>
        <w:numPr>
          <w:ilvl w:val="0"/>
          <w:numId w:val="1"/>
        </w:numPr>
        <w:rPr>
          <w:sz w:val="32"/>
          <w:szCs w:val="32"/>
        </w:rPr>
      </w:pPr>
      <w:r w:rsidRPr="005E725C">
        <w:rPr>
          <w:sz w:val="32"/>
          <w:szCs w:val="32"/>
        </w:rPr>
        <w:t>Vid: Glowing in the Dark (The Radium Girls), stop the vid at 7:50</w:t>
      </w:r>
    </w:p>
    <w:p w14:paraId="7117C895" w14:textId="77777777" w:rsidR="00B37C4D" w:rsidRPr="005E725C" w:rsidRDefault="00B37C4D" w:rsidP="00B37C4D">
      <w:pPr>
        <w:pStyle w:val="ListParagraph"/>
        <w:rPr>
          <w:sz w:val="32"/>
          <w:szCs w:val="32"/>
        </w:rPr>
      </w:pPr>
      <w:hyperlink r:id="rId6" w:history="1">
        <w:r w:rsidRPr="005E725C">
          <w:rPr>
            <w:rStyle w:val="Hyperlink"/>
            <w:shd w:val="clear" w:color="auto" w:fill="FFFFFF"/>
          </w:rPr>
          <w:t>https://www.youtube.com/watch?v=7875DVDdmnE</w:t>
        </w:r>
      </w:hyperlink>
      <w:r w:rsidRPr="005E725C">
        <w:rPr>
          <w:rStyle w:val="normaltextrun"/>
          <w:color w:val="0563C1"/>
          <w:sz w:val="32"/>
          <w:szCs w:val="32"/>
          <w:u w:val="single"/>
          <w:shd w:val="clear" w:color="auto" w:fill="FFFFFF"/>
        </w:rPr>
        <w:t> </w:t>
      </w:r>
    </w:p>
    <w:p w14:paraId="3876E807" w14:textId="77777777" w:rsidR="00B37C4D" w:rsidRPr="005E725C" w:rsidRDefault="00B37C4D" w:rsidP="00B37C4D">
      <w:pPr>
        <w:pStyle w:val="ListParagraph"/>
        <w:numPr>
          <w:ilvl w:val="0"/>
          <w:numId w:val="1"/>
        </w:numPr>
        <w:rPr>
          <w:rStyle w:val="normaltextrun"/>
          <w:sz w:val="32"/>
          <w:szCs w:val="32"/>
        </w:rPr>
      </w:pPr>
      <w:r w:rsidRPr="005E725C">
        <w:rPr>
          <w:rStyle w:val="normaltextrun"/>
          <w:sz w:val="32"/>
          <w:szCs w:val="32"/>
          <w:shd w:val="clear" w:color="auto" w:fill="FFFFFF"/>
        </w:rPr>
        <w:t>Short Class discussion: Is all radiation harmful? Is all radiation from the sun harmful? If so, how has life been able to thrive on this planet? How does the Earth protect us from the Sun’s radiation? </w:t>
      </w:r>
    </w:p>
    <w:p w14:paraId="44B01D99" w14:textId="77777777" w:rsidR="00B37C4D" w:rsidRPr="005E725C" w:rsidRDefault="00B37C4D" w:rsidP="00B37C4D">
      <w:pPr>
        <w:pStyle w:val="ListParagraph"/>
        <w:numPr>
          <w:ilvl w:val="0"/>
          <w:numId w:val="1"/>
        </w:numPr>
        <w:rPr>
          <w:rStyle w:val="eop"/>
          <w:sz w:val="32"/>
          <w:szCs w:val="32"/>
        </w:rPr>
      </w:pPr>
      <w:r w:rsidRPr="005E725C">
        <w:rPr>
          <w:rStyle w:val="eop"/>
          <w:color w:val="000000"/>
          <w:sz w:val="32"/>
          <w:szCs w:val="32"/>
          <w:shd w:val="clear" w:color="auto" w:fill="FFFFFF"/>
        </w:rPr>
        <w:t>Class reading: explanation of fusion and fission</w:t>
      </w:r>
    </w:p>
    <w:p w14:paraId="336C543E" w14:textId="77777777" w:rsidR="00B37C4D" w:rsidRPr="005E725C" w:rsidRDefault="00B37C4D" w:rsidP="00B37C4D">
      <w:pPr>
        <w:pStyle w:val="ListParagraph"/>
        <w:numPr>
          <w:ilvl w:val="0"/>
          <w:numId w:val="1"/>
        </w:numPr>
        <w:rPr>
          <w:sz w:val="32"/>
          <w:szCs w:val="32"/>
        </w:rPr>
      </w:pPr>
      <w:r w:rsidRPr="005E725C">
        <w:rPr>
          <w:rStyle w:val="eop"/>
          <w:color w:val="000000"/>
          <w:sz w:val="32"/>
          <w:szCs w:val="32"/>
          <w:shd w:val="clear" w:color="auto" w:fill="FFFFFF"/>
        </w:rPr>
        <w:t>Lab: Nuclear Chain Reaction</w:t>
      </w:r>
      <w:r w:rsidRPr="005E725C">
        <w:rPr>
          <w:sz w:val="32"/>
          <w:szCs w:val="32"/>
        </w:rPr>
        <w:t xml:space="preserve"> </w:t>
      </w:r>
    </w:p>
    <w:p w14:paraId="5DE8AA4F" w14:textId="77777777" w:rsidR="00B37C4D" w:rsidRPr="005E725C" w:rsidRDefault="00B37C4D" w:rsidP="00B37C4D">
      <w:pPr>
        <w:pStyle w:val="ListParagraph"/>
        <w:rPr>
          <w:sz w:val="32"/>
          <w:szCs w:val="32"/>
        </w:rPr>
      </w:pPr>
    </w:p>
    <w:p w14:paraId="41DA8618" w14:textId="3C278E3A" w:rsidR="00B37C4D" w:rsidRPr="005E725C" w:rsidRDefault="00B37C4D" w:rsidP="00B37C4D">
      <w:pPr>
        <w:rPr>
          <w:sz w:val="32"/>
          <w:szCs w:val="32"/>
        </w:rPr>
      </w:pPr>
      <w:r>
        <w:rPr>
          <w:sz w:val="32"/>
          <w:szCs w:val="32"/>
        </w:rPr>
        <w:t>Wed/Thurs</w:t>
      </w:r>
    </w:p>
    <w:p w14:paraId="7757280C" w14:textId="77777777" w:rsidR="00B37C4D" w:rsidRPr="005E725C" w:rsidRDefault="00B37C4D" w:rsidP="00B37C4D">
      <w:pPr>
        <w:pStyle w:val="ListParagraph"/>
        <w:numPr>
          <w:ilvl w:val="0"/>
          <w:numId w:val="3"/>
        </w:numPr>
        <w:ind w:hanging="360"/>
        <w:rPr>
          <w:sz w:val="32"/>
          <w:szCs w:val="32"/>
        </w:rPr>
      </w:pPr>
      <w:bookmarkStart w:id="0" w:name="_Hlk31807623"/>
      <w:r w:rsidRPr="005E725C">
        <w:rPr>
          <w:sz w:val="32"/>
          <w:szCs w:val="32"/>
        </w:rPr>
        <w:t>Vid: A Radioactive Bath (2:45)</w:t>
      </w:r>
    </w:p>
    <w:p w14:paraId="65A852B0" w14:textId="77777777" w:rsidR="00B37C4D" w:rsidRPr="00127FF4" w:rsidRDefault="00B37C4D" w:rsidP="00B37C4D">
      <w:pPr>
        <w:pStyle w:val="ListParagraph"/>
        <w:rPr>
          <w:rStyle w:val="eop"/>
          <w:color w:val="000000"/>
          <w:sz w:val="32"/>
          <w:szCs w:val="32"/>
          <w:shd w:val="clear" w:color="auto" w:fill="FFFFFF"/>
        </w:rPr>
      </w:pPr>
      <w:hyperlink r:id="rId7" w:history="1">
        <w:r w:rsidRPr="005E725C">
          <w:rPr>
            <w:rStyle w:val="Hyperlink"/>
            <w:shd w:val="clear" w:color="auto" w:fill="FFFFFF"/>
          </w:rPr>
          <w:t>https://www.pbs.org/video/uranium-twisting-dragons-tail-radioactive-bath/</w:t>
        </w:r>
      </w:hyperlink>
      <w:r w:rsidRPr="005E725C">
        <w:rPr>
          <w:rStyle w:val="normaltextrun"/>
          <w:color w:val="000000"/>
          <w:sz w:val="32"/>
          <w:szCs w:val="32"/>
          <w:shd w:val="clear" w:color="auto" w:fill="FFFFFF"/>
        </w:rPr>
        <w:t> </w:t>
      </w:r>
      <w:r w:rsidRPr="005E725C">
        <w:rPr>
          <w:rStyle w:val="eop"/>
          <w:color w:val="000000"/>
          <w:sz w:val="32"/>
          <w:szCs w:val="32"/>
          <w:shd w:val="clear" w:color="auto" w:fill="FFFFFF"/>
        </w:rPr>
        <w:t> </w:t>
      </w:r>
      <w:r>
        <w:rPr>
          <w:rStyle w:val="eop"/>
          <w:color w:val="000000"/>
          <w:sz w:val="32"/>
          <w:szCs w:val="32"/>
          <w:shd w:val="clear" w:color="auto" w:fill="FFFFFF"/>
        </w:rPr>
        <w:t xml:space="preserve">   </w:t>
      </w:r>
    </w:p>
    <w:p w14:paraId="05790D5F" w14:textId="77777777" w:rsidR="00B37C4D" w:rsidRDefault="00B37C4D" w:rsidP="00B37C4D">
      <w:pPr>
        <w:pStyle w:val="ListParagraph"/>
        <w:numPr>
          <w:ilvl w:val="0"/>
          <w:numId w:val="3"/>
        </w:numPr>
        <w:ind w:hanging="360"/>
        <w:rPr>
          <w:color w:val="000000"/>
          <w:sz w:val="32"/>
          <w:szCs w:val="32"/>
          <w:shd w:val="clear" w:color="auto" w:fill="FFFFFF"/>
        </w:rPr>
      </w:pPr>
      <w:r>
        <w:rPr>
          <w:color w:val="000000"/>
          <w:sz w:val="32"/>
          <w:szCs w:val="32"/>
          <w:shd w:val="clear" w:color="auto" w:fill="FFFFFF"/>
        </w:rPr>
        <w:t>Short discussion about Yucca Mountain</w:t>
      </w:r>
    </w:p>
    <w:p w14:paraId="1002AA6A" w14:textId="77777777" w:rsidR="00B37C4D" w:rsidRDefault="00B37C4D" w:rsidP="00B37C4D">
      <w:pPr>
        <w:pStyle w:val="ListParagraph"/>
        <w:numPr>
          <w:ilvl w:val="0"/>
          <w:numId w:val="3"/>
        </w:numPr>
        <w:ind w:hanging="360"/>
        <w:rPr>
          <w:color w:val="000000"/>
          <w:sz w:val="32"/>
          <w:szCs w:val="32"/>
          <w:shd w:val="clear" w:color="auto" w:fill="FFFFFF"/>
        </w:rPr>
      </w:pPr>
      <w:r w:rsidRPr="005E725C">
        <w:rPr>
          <w:color w:val="000000"/>
          <w:sz w:val="32"/>
          <w:szCs w:val="32"/>
          <w:shd w:val="clear" w:color="auto" w:fill="FFFFFF"/>
        </w:rPr>
        <w:t xml:space="preserve">Explanation of how to balance nuclear equations on second page of </w:t>
      </w:r>
      <w:proofErr w:type="gramStart"/>
      <w:r w:rsidRPr="005E725C">
        <w:rPr>
          <w:color w:val="000000"/>
          <w:sz w:val="32"/>
          <w:szCs w:val="32"/>
          <w:shd w:val="clear" w:color="auto" w:fill="FFFFFF"/>
        </w:rPr>
        <w:t>worksheet</w:t>
      </w:r>
      <w:proofErr w:type="gramEnd"/>
    </w:p>
    <w:p w14:paraId="51506120" w14:textId="77777777" w:rsidR="00B37C4D" w:rsidRPr="00127FF4" w:rsidRDefault="00B37C4D" w:rsidP="00B37C4D">
      <w:pPr>
        <w:pStyle w:val="ListParagraph"/>
        <w:numPr>
          <w:ilvl w:val="0"/>
          <w:numId w:val="3"/>
        </w:numPr>
        <w:ind w:hanging="360"/>
        <w:rPr>
          <w:color w:val="000000"/>
          <w:sz w:val="32"/>
          <w:szCs w:val="32"/>
          <w:shd w:val="clear" w:color="auto" w:fill="FFFFFF"/>
        </w:rPr>
      </w:pPr>
      <w:r>
        <w:rPr>
          <w:color w:val="000000"/>
          <w:sz w:val="32"/>
          <w:szCs w:val="32"/>
          <w:shd w:val="clear" w:color="auto" w:fill="FFFFFF"/>
        </w:rPr>
        <w:t>Read together: Fusion and Fission link at Beakers and Molecules</w:t>
      </w:r>
    </w:p>
    <w:p w14:paraId="13AAE072" w14:textId="77777777" w:rsidR="00B37C4D" w:rsidRPr="00127FF4" w:rsidRDefault="00B37C4D" w:rsidP="00B37C4D">
      <w:pPr>
        <w:pStyle w:val="ListParagraph"/>
        <w:numPr>
          <w:ilvl w:val="0"/>
          <w:numId w:val="3"/>
        </w:numPr>
        <w:ind w:hanging="360"/>
        <w:rPr>
          <w:color w:val="000000"/>
          <w:sz w:val="32"/>
          <w:szCs w:val="32"/>
          <w:shd w:val="clear" w:color="auto" w:fill="FFFFFF"/>
        </w:rPr>
      </w:pPr>
      <w:proofErr w:type="spellStart"/>
      <w:r w:rsidRPr="00127FF4">
        <w:rPr>
          <w:sz w:val="32"/>
          <w:szCs w:val="32"/>
        </w:rPr>
        <w:t>Prac</w:t>
      </w:r>
      <w:proofErr w:type="spellEnd"/>
      <w:r w:rsidRPr="00127FF4">
        <w:rPr>
          <w:sz w:val="32"/>
          <w:szCs w:val="32"/>
        </w:rPr>
        <w:t>: Fission/fusion worksheet</w:t>
      </w:r>
      <w:bookmarkEnd w:id="0"/>
    </w:p>
    <w:p w14:paraId="1D712466" w14:textId="77777777" w:rsidR="00B37C4D" w:rsidRPr="005E725C" w:rsidRDefault="00B37C4D" w:rsidP="00B37C4D">
      <w:pPr>
        <w:pStyle w:val="ListParagraph"/>
        <w:rPr>
          <w:sz w:val="32"/>
          <w:szCs w:val="32"/>
        </w:rPr>
      </w:pPr>
    </w:p>
    <w:p w14:paraId="188E0C43" w14:textId="0572B1E8" w:rsidR="00B37C4D" w:rsidRPr="005E725C" w:rsidRDefault="00B37C4D" w:rsidP="00B37C4D">
      <w:pPr>
        <w:rPr>
          <w:sz w:val="32"/>
          <w:szCs w:val="32"/>
        </w:rPr>
      </w:pPr>
      <w:r w:rsidRPr="005E725C">
        <w:rPr>
          <w:sz w:val="32"/>
          <w:szCs w:val="32"/>
        </w:rPr>
        <w:t>Fri 05/</w:t>
      </w:r>
      <w:r>
        <w:rPr>
          <w:sz w:val="32"/>
          <w:szCs w:val="32"/>
        </w:rPr>
        <w:t>09</w:t>
      </w:r>
    </w:p>
    <w:p w14:paraId="1C792A74" w14:textId="77777777" w:rsidR="00B37C4D" w:rsidRPr="00271079" w:rsidRDefault="00B37C4D" w:rsidP="00B37C4D">
      <w:pPr>
        <w:pStyle w:val="ListParagraph"/>
        <w:numPr>
          <w:ilvl w:val="0"/>
          <w:numId w:val="4"/>
        </w:numPr>
        <w:rPr>
          <w:sz w:val="32"/>
          <w:szCs w:val="32"/>
        </w:rPr>
      </w:pPr>
      <w:r w:rsidRPr="00271079">
        <w:rPr>
          <w:sz w:val="32"/>
          <w:szCs w:val="32"/>
        </w:rPr>
        <w:t xml:space="preserve">Catch up/Amnesty </w:t>
      </w:r>
      <w:proofErr w:type="gramStart"/>
      <w:r w:rsidRPr="00271079">
        <w:rPr>
          <w:sz w:val="32"/>
          <w:szCs w:val="32"/>
        </w:rPr>
        <w:t>day</w:t>
      </w:r>
      <w:proofErr w:type="gramEnd"/>
    </w:p>
    <w:p w14:paraId="6F5E5BE2" w14:textId="77777777" w:rsidR="00B37C4D" w:rsidRDefault="00B37C4D" w:rsidP="00B37C4D"/>
    <w:p w14:paraId="11F7F2B4" w14:textId="77777777" w:rsidR="00B37C4D" w:rsidRDefault="00B37C4D" w:rsidP="00B37C4D"/>
    <w:p w14:paraId="702691C5" w14:textId="77777777" w:rsidR="00B37C4D" w:rsidRPr="00764FEA" w:rsidRDefault="00B37C4D" w:rsidP="00B37C4D">
      <w:pPr>
        <w:pStyle w:val="ListParagraph"/>
        <w:jc w:val="center"/>
      </w:pPr>
      <w:r>
        <w:t xml:space="preserve">To </w:t>
      </w:r>
      <w:r w:rsidRPr="00764FEA">
        <w:t>contact Mrs</w:t>
      </w:r>
      <w:r>
        <w:t xml:space="preserve">. </w:t>
      </w:r>
      <w:r w:rsidRPr="00764FEA">
        <w:t>Menicucci use email:</w:t>
      </w:r>
    </w:p>
    <w:p w14:paraId="12B31D1E" w14:textId="77777777" w:rsidR="00B37C4D" w:rsidRPr="00764FEA" w:rsidRDefault="00B37C4D" w:rsidP="00B37C4D">
      <w:pPr>
        <w:pStyle w:val="ListParagraph"/>
        <w:jc w:val="center"/>
      </w:pPr>
      <w:hyperlink r:id="rId8" w:history="1">
        <w:r w:rsidRPr="006F054B">
          <w:rPr>
            <w:rStyle w:val="Hyperlink"/>
          </w:rPr>
          <w:t>dmenicucci@washoeschools.net</w:t>
        </w:r>
      </w:hyperlink>
      <w:r w:rsidRPr="00764FEA">
        <w:t xml:space="preserve">    </w:t>
      </w:r>
    </w:p>
    <w:p w14:paraId="7C70C6C3" w14:textId="77777777" w:rsidR="00B37C4D" w:rsidRDefault="00B37C4D" w:rsidP="00B37C4D">
      <w:r>
        <w:t xml:space="preserve">                                    </w:t>
      </w:r>
      <w:r w:rsidRPr="00764FEA">
        <w:t xml:space="preserve">WEBSITE: </w:t>
      </w:r>
      <w:hyperlink r:id="rId9" w:history="1">
        <w:r w:rsidRPr="000F04C9">
          <w:rPr>
            <w:rStyle w:val="Hyperlink"/>
          </w:rPr>
          <w:t>https://www.washoeschools.net/dmenicucci</w:t>
        </w:r>
      </w:hyperlink>
      <w:r>
        <w:rPr>
          <w:rStyle w:val="Hyperlink"/>
        </w:rPr>
        <w:t xml:space="preserve">    </w:t>
      </w:r>
    </w:p>
    <w:p w14:paraId="0AB915AC" w14:textId="77777777" w:rsidR="008B20F8" w:rsidRDefault="008B20F8"/>
    <w:sectPr w:rsidR="008B20F8" w:rsidSect="00B37C4D">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06175"/>
    <w:multiLevelType w:val="hybridMultilevel"/>
    <w:tmpl w:val="01789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9047F"/>
    <w:multiLevelType w:val="hybridMultilevel"/>
    <w:tmpl w:val="40101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E47FE"/>
    <w:multiLevelType w:val="hybridMultilevel"/>
    <w:tmpl w:val="54BC0986"/>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B64D7"/>
    <w:multiLevelType w:val="hybridMultilevel"/>
    <w:tmpl w:val="2A0ED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839710">
    <w:abstractNumId w:val="3"/>
  </w:num>
  <w:num w:numId="2" w16cid:durableId="1027372512">
    <w:abstractNumId w:val="1"/>
  </w:num>
  <w:num w:numId="3" w16cid:durableId="1456944712">
    <w:abstractNumId w:val="2"/>
  </w:num>
  <w:num w:numId="4" w16cid:durableId="900139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4D"/>
    <w:rsid w:val="008B20F8"/>
    <w:rsid w:val="00B3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173B"/>
  <w15:chartTrackingRefBased/>
  <w15:docId w15:val="{1818327E-CBA3-413B-882D-C1CCDA41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4D"/>
    <w:pPr>
      <w:spacing w:after="0" w:line="240" w:lineRule="auto"/>
    </w:pPr>
    <w:rPr>
      <w:rFonts w:ascii="Times New Roman" w:eastAsia="SimSu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B37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C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C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C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C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C4D"/>
    <w:rPr>
      <w:rFonts w:eastAsiaTheme="majorEastAsia" w:cstheme="majorBidi"/>
      <w:color w:val="272727" w:themeColor="text1" w:themeTint="D8"/>
    </w:rPr>
  </w:style>
  <w:style w:type="paragraph" w:styleId="Title">
    <w:name w:val="Title"/>
    <w:basedOn w:val="Normal"/>
    <w:next w:val="Normal"/>
    <w:link w:val="TitleChar"/>
    <w:uiPriority w:val="10"/>
    <w:qFormat/>
    <w:rsid w:val="00B37C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C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C4D"/>
    <w:pPr>
      <w:spacing w:before="160"/>
      <w:jc w:val="center"/>
    </w:pPr>
    <w:rPr>
      <w:i/>
      <w:iCs/>
      <w:color w:val="404040" w:themeColor="text1" w:themeTint="BF"/>
    </w:rPr>
  </w:style>
  <w:style w:type="character" w:customStyle="1" w:styleId="QuoteChar">
    <w:name w:val="Quote Char"/>
    <w:basedOn w:val="DefaultParagraphFont"/>
    <w:link w:val="Quote"/>
    <w:uiPriority w:val="29"/>
    <w:rsid w:val="00B37C4D"/>
    <w:rPr>
      <w:i/>
      <w:iCs/>
      <w:color w:val="404040" w:themeColor="text1" w:themeTint="BF"/>
    </w:rPr>
  </w:style>
  <w:style w:type="paragraph" w:styleId="ListParagraph">
    <w:name w:val="List Paragraph"/>
    <w:basedOn w:val="Normal"/>
    <w:uiPriority w:val="34"/>
    <w:qFormat/>
    <w:rsid w:val="00B37C4D"/>
    <w:pPr>
      <w:ind w:left="720"/>
      <w:contextualSpacing/>
    </w:pPr>
  </w:style>
  <w:style w:type="character" w:styleId="IntenseEmphasis">
    <w:name w:val="Intense Emphasis"/>
    <w:basedOn w:val="DefaultParagraphFont"/>
    <w:uiPriority w:val="21"/>
    <w:qFormat/>
    <w:rsid w:val="00B37C4D"/>
    <w:rPr>
      <w:i/>
      <w:iCs/>
      <w:color w:val="0F4761" w:themeColor="accent1" w:themeShade="BF"/>
    </w:rPr>
  </w:style>
  <w:style w:type="paragraph" w:styleId="IntenseQuote">
    <w:name w:val="Intense Quote"/>
    <w:basedOn w:val="Normal"/>
    <w:next w:val="Normal"/>
    <w:link w:val="IntenseQuoteChar"/>
    <w:uiPriority w:val="30"/>
    <w:qFormat/>
    <w:rsid w:val="00B37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C4D"/>
    <w:rPr>
      <w:i/>
      <w:iCs/>
      <w:color w:val="0F4761" w:themeColor="accent1" w:themeShade="BF"/>
    </w:rPr>
  </w:style>
  <w:style w:type="character" w:styleId="IntenseReference">
    <w:name w:val="Intense Reference"/>
    <w:basedOn w:val="DefaultParagraphFont"/>
    <w:uiPriority w:val="32"/>
    <w:qFormat/>
    <w:rsid w:val="00B37C4D"/>
    <w:rPr>
      <w:b/>
      <w:bCs/>
      <w:smallCaps/>
      <w:color w:val="0F4761" w:themeColor="accent1" w:themeShade="BF"/>
      <w:spacing w:val="5"/>
    </w:rPr>
  </w:style>
  <w:style w:type="character" w:styleId="Hyperlink">
    <w:name w:val="Hyperlink"/>
    <w:basedOn w:val="DefaultParagraphFont"/>
    <w:uiPriority w:val="99"/>
    <w:unhideWhenUsed/>
    <w:rsid w:val="00B37C4D"/>
    <w:rPr>
      <w:rFonts w:ascii="Times New Roman" w:hAnsi="Times New Roman" w:cs="Times New Roman"/>
      <w:color w:val="0000FF"/>
      <w:u w:val="single"/>
    </w:rPr>
  </w:style>
  <w:style w:type="character" w:customStyle="1" w:styleId="eop">
    <w:name w:val="eop"/>
    <w:basedOn w:val="DefaultParagraphFont"/>
    <w:rsid w:val="00B37C4D"/>
  </w:style>
  <w:style w:type="character" w:customStyle="1" w:styleId="normaltextrun">
    <w:name w:val="normaltextrun"/>
    <w:basedOn w:val="DefaultParagraphFont"/>
    <w:rsid w:val="00B37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enicucci@washoeschools.net" TargetMode="External"/><Relationship Id="rId3" Type="http://schemas.openxmlformats.org/officeDocument/2006/relationships/settings" Target="settings.xml"/><Relationship Id="rId7" Type="http://schemas.openxmlformats.org/officeDocument/2006/relationships/hyperlink" Target="https://www.pbs.org/video/uranium-twisting-dragons-tail-radioactive-ba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875DVDdmnE" TargetMode="External"/><Relationship Id="rId11" Type="http://schemas.openxmlformats.org/officeDocument/2006/relationships/theme" Target="theme/theme1.xml"/><Relationship Id="rId5" Type="http://schemas.openxmlformats.org/officeDocument/2006/relationships/hyperlink" Target="https://www.youtube.com/watch?reload=9&amp;v=Ux33-5k8cj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ashoeschools.net/dmenicuc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1233</Characters>
  <Application>Microsoft Office Word</Application>
  <DocSecurity>0</DocSecurity>
  <Lines>10</Lines>
  <Paragraphs>2</Paragraphs>
  <ScaleCrop>false</ScaleCrop>
  <Company>Washoe County School District</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Menicucci, Diane</dc:creator>
  <cp:keywords/>
  <dc:description/>
  <cp:lastModifiedBy>Menicucci, Diane</cp:lastModifiedBy>
  <cp:revision>1</cp:revision>
  <dcterms:created xsi:type="dcterms:W3CDTF">2024-05-03T15:25:00Z</dcterms:created>
  <dcterms:modified xsi:type="dcterms:W3CDTF">2024-05-03T15:27:00Z</dcterms:modified>
</cp:coreProperties>
</file>